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5C" w:rsidRPr="00DE325C" w:rsidRDefault="00CE6821" w:rsidP="00CE6821">
      <w:pPr>
        <w:spacing w:beforeLines="1" w:afterLines="1"/>
        <w:jc w:val="center"/>
        <w:rPr>
          <w:rFonts w:ascii="Times New Roman" w:hAnsi="Times New Roman"/>
          <w:b/>
          <w:sz w:val="28"/>
          <w:szCs w:val="20"/>
        </w:rPr>
      </w:pPr>
      <w:r w:rsidRPr="00DE325C">
        <w:rPr>
          <w:rFonts w:ascii="Times New Roman" w:hAnsi="Times New Roman"/>
          <w:b/>
          <w:sz w:val="28"/>
          <w:szCs w:val="20"/>
        </w:rPr>
        <w:t xml:space="preserve">Critical </w:t>
      </w:r>
      <w:r w:rsidR="00DE325C" w:rsidRPr="00DE325C">
        <w:rPr>
          <w:rFonts w:ascii="Times New Roman" w:hAnsi="Times New Roman"/>
          <w:b/>
          <w:sz w:val="28"/>
          <w:szCs w:val="20"/>
        </w:rPr>
        <w:t>Theory Essential Questions</w:t>
      </w:r>
    </w:p>
    <w:p w:rsidR="0060578A" w:rsidRDefault="00CE6821" w:rsidP="00CE6821">
      <w:pPr>
        <w:spacing w:beforeLines="1" w:afterLines="1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 </w:t>
      </w:r>
    </w:p>
    <w:p w:rsidR="00CE6821" w:rsidRDefault="00CE6821" w:rsidP="00CE6821">
      <w:pPr>
        <w:spacing w:beforeLines="1" w:afterLines="1"/>
        <w:jc w:val="center"/>
        <w:rPr>
          <w:rFonts w:ascii="Times New Roman" w:hAnsi="Times New Roman"/>
          <w:b/>
          <w:szCs w:val="20"/>
        </w:rPr>
      </w:pPr>
    </w:p>
    <w:p w:rsidR="00CE6821" w:rsidRDefault="00CE6821" w:rsidP="009D27B7">
      <w:pPr>
        <w:spacing w:beforeLines="1" w:afterLines="1"/>
        <w:rPr>
          <w:rFonts w:ascii="Times New Roman" w:hAnsi="Times New Roman"/>
          <w:b/>
          <w:szCs w:val="20"/>
        </w:rPr>
      </w:pPr>
    </w:p>
    <w:p w:rsidR="009D27B7" w:rsidRPr="00CE6821" w:rsidRDefault="009D27B7" w:rsidP="009D27B7">
      <w:pPr>
        <w:spacing w:beforeLines="1" w:afterLines="1"/>
        <w:rPr>
          <w:rFonts w:ascii="Times New Roman" w:hAnsi="Times New Roman"/>
          <w:b/>
          <w:szCs w:val="20"/>
        </w:rPr>
      </w:pPr>
      <w:r w:rsidRPr="00CE6821">
        <w:rPr>
          <w:rFonts w:ascii="Times New Roman" w:hAnsi="Times New Roman"/>
          <w:b/>
          <w:szCs w:val="20"/>
        </w:rPr>
        <w:t>Psychoanalytical Criticism Essential Questions:</w:t>
      </w:r>
    </w:p>
    <w:p w:rsidR="009D27B7" w:rsidRPr="00CE6821" w:rsidRDefault="00CE6821" w:rsidP="00CE6821">
      <w:pPr>
        <w:spacing w:beforeLines="1" w:afterLines="1"/>
        <w:rPr>
          <w:rFonts w:ascii="Times New Roman" w:hAnsi="Times New Roman"/>
          <w:sz w:val="20"/>
          <w:szCs w:val="20"/>
        </w:rPr>
      </w:pPr>
      <w:r w:rsidRPr="00CE6821">
        <w:rPr>
          <w:rFonts w:ascii="Times New Roman" w:hAnsi="Times New Roman"/>
          <w:sz w:val="20"/>
          <w:szCs w:val="20"/>
        </w:rPr>
        <w:t>http://owl.english.purdue.edu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 the operations of repression structure or inform the work?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 xml:space="preserve">Are there any </w:t>
      </w:r>
      <w:proofErr w:type="gramStart"/>
      <w:r w:rsidRPr="00CE6821">
        <w:rPr>
          <w:rFonts w:ascii="Times New Roman" w:hAnsi="Times New Roman"/>
          <w:szCs w:val="20"/>
        </w:rPr>
        <w:t>oedipal</w:t>
      </w:r>
      <w:proofErr w:type="gramEnd"/>
      <w:r w:rsidRPr="00CE6821">
        <w:rPr>
          <w:rFonts w:ascii="Times New Roman" w:hAnsi="Times New Roman"/>
          <w:szCs w:val="20"/>
        </w:rPr>
        <w:t xml:space="preserve"> dynamics - or any other family dynamics - at work here?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can characters' behavior, narrative events, and/or images be explained in terms of psychoanalytic concepts of any kind (for example...fear or fascination with death, sexuality - which includes love and romance as well as sexual behavior - as a primary indicator of psychological identity or the operations of ego-id-superego)?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work suggest about the psychological being of its author?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might a given interpretation of a literary work suggest about the psychological motives of the reader?</w:t>
      </w:r>
    </w:p>
    <w:p w:rsidR="009D27B7" w:rsidRPr="00CE6821" w:rsidRDefault="009D27B7" w:rsidP="009D27B7">
      <w:pPr>
        <w:numPr>
          <w:ilvl w:val="0"/>
          <w:numId w:val="1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Are there prominent words in the piece that could have different or hidden meanings</w:t>
      </w:r>
      <w:proofErr w:type="gramStart"/>
      <w:r w:rsidRPr="00CE6821">
        <w:rPr>
          <w:rFonts w:ascii="Times New Roman" w:hAnsi="Times New Roman"/>
          <w:szCs w:val="20"/>
        </w:rPr>
        <w:t xml:space="preserve">? </w:t>
      </w:r>
      <w:proofErr w:type="gramEnd"/>
      <w:r w:rsidRPr="00CE6821">
        <w:rPr>
          <w:rFonts w:ascii="Times New Roman" w:hAnsi="Times New Roman"/>
          <w:szCs w:val="20"/>
        </w:rPr>
        <w:t>Could there be a subconscious reason for the author using these "problem words"?</w:t>
      </w:r>
    </w:p>
    <w:p w:rsidR="00CE6821" w:rsidRDefault="00CE6821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Marxist Criticism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hyperlink r:id="rId5" w:history="1">
        <w:r w:rsidRPr="00CE6821">
          <w:rPr>
            <w:rStyle w:val="Hyperlink"/>
            <w:rFonts w:ascii="Times New Roman" w:hAnsi="Times New Roman"/>
            <w:sz w:val="20"/>
          </w:rPr>
          <w:t>http://owl.english.purdue.edu</w:t>
        </w:r>
      </w:hyperlink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Whom does it benefit if the work or effort is accepted/successful/believed, etc.?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is the social class of the author?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Which class does the work claim to represent?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values does it reinforce?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values does it subvert?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conflict can be seen between the values the work champions and those it portrays?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social classes do the characters represent?</w:t>
      </w:r>
    </w:p>
    <w:p w:rsidR="009D27B7" w:rsidRPr="00CE6821" w:rsidRDefault="009D27B7" w:rsidP="009D27B7">
      <w:pPr>
        <w:numPr>
          <w:ilvl w:val="0"/>
          <w:numId w:val="2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 characters from different classes interact or conflict?</w:t>
      </w:r>
    </w:p>
    <w:p w:rsidR="00CE6821" w:rsidRDefault="00CE6821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Reader-Response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hyperlink r:id="rId6" w:history="1">
        <w:r w:rsidRPr="00CE6821">
          <w:rPr>
            <w:rStyle w:val="Hyperlink"/>
            <w:rFonts w:ascii="Times New Roman" w:hAnsi="Times New Roman"/>
            <w:sz w:val="20"/>
          </w:rPr>
          <w:t>http://owl.english.purdue.edu</w:t>
        </w:r>
      </w:hyperlink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the interaction of text and reader create meaning?</w:t>
      </w:r>
    </w:p>
    <w:p w:rsidR="009D27B7" w:rsidRPr="00CE6821" w:rsidRDefault="009D27B7" w:rsidP="009D27B7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a phrase-by-phrase analysis of a short literary text, or a key portion of a longer text, tell us about the reading experience pre</w:t>
      </w:r>
      <w:r w:rsidR="00CE6821">
        <w:rPr>
          <w:rFonts w:ascii="Times New Roman" w:hAnsi="Times New Roman"/>
          <w:szCs w:val="20"/>
        </w:rPr>
        <w:t>-</w:t>
      </w:r>
      <w:r w:rsidRPr="00CE6821">
        <w:rPr>
          <w:rFonts w:ascii="Times New Roman" w:hAnsi="Times New Roman"/>
          <w:szCs w:val="20"/>
        </w:rPr>
        <w:t>structured by (built into) that text?</w:t>
      </w:r>
    </w:p>
    <w:p w:rsidR="009D27B7" w:rsidRPr="00CE6821" w:rsidRDefault="009D27B7" w:rsidP="009D27B7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 xml:space="preserve">Do the sounds/shapes of the words as they appear on the page or how </w:t>
      </w:r>
      <w:proofErr w:type="gramStart"/>
      <w:r w:rsidRPr="00CE6821">
        <w:rPr>
          <w:rFonts w:ascii="Times New Roman" w:hAnsi="Times New Roman"/>
          <w:szCs w:val="20"/>
        </w:rPr>
        <w:t>they are spoken by the reader</w:t>
      </w:r>
      <w:proofErr w:type="gramEnd"/>
      <w:r w:rsidRPr="00CE6821">
        <w:rPr>
          <w:rFonts w:ascii="Times New Roman" w:hAnsi="Times New Roman"/>
          <w:szCs w:val="20"/>
        </w:rPr>
        <w:t xml:space="preserve"> enhance or change the meaning of the word/work?</w:t>
      </w:r>
    </w:p>
    <w:p w:rsidR="009D27B7" w:rsidRPr="00CE6821" w:rsidRDefault="009D27B7" w:rsidP="009D27B7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might we interpret a literary text to show that the reader's response is, or is analogous to, the topic of the story?</w:t>
      </w:r>
    </w:p>
    <w:p w:rsidR="009D27B7" w:rsidRPr="00CE6821" w:rsidRDefault="009D27B7" w:rsidP="009D27B7">
      <w:pPr>
        <w:numPr>
          <w:ilvl w:val="0"/>
          <w:numId w:val="3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body of criticism published about a literary text suggest about the critics who interpreted that text and/or about the reading experience produced by that text</w:t>
      </w:r>
      <w:proofErr w:type="gramStart"/>
      <w:r w:rsidRPr="00CE6821">
        <w:rPr>
          <w:rFonts w:ascii="Times New Roman" w:hAnsi="Times New Roman"/>
          <w:szCs w:val="20"/>
        </w:rPr>
        <w:t xml:space="preserve">? </w:t>
      </w:r>
      <w:proofErr w:type="gramEnd"/>
      <w:r w:rsidRPr="00CE6821">
        <w:rPr>
          <w:rFonts w:ascii="Times New Roman" w:hAnsi="Times New Roman"/>
          <w:szCs w:val="20"/>
        </w:rPr>
        <w:t>(Tyson 191)</w:t>
      </w:r>
    </w:p>
    <w:p w:rsidR="00CE6821" w:rsidRDefault="00CE6821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CE682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9D27B7" w:rsidRPr="00CE6821">
        <w:rPr>
          <w:rFonts w:ascii="Times New Roman" w:hAnsi="Times New Roman"/>
          <w:b/>
        </w:rPr>
        <w:t>New Historicism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hyperlink r:id="rId7" w:history="1">
        <w:r w:rsidRPr="00CE6821">
          <w:rPr>
            <w:rStyle w:val="Hyperlink"/>
            <w:rFonts w:ascii="Times New Roman" w:hAnsi="Times New Roman"/>
            <w:sz w:val="20"/>
          </w:rPr>
          <w:t>http://owl.english.purdue.edu</w:t>
        </w:r>
      </w:hyperlink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language/characters/events present in the work reflect the current events of the author’s day?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 xml:space="preserve">Are </w:t>
      </w:r>
      <w:proofErr w:type="gramStart"/>
      <w:r w:rsidRPr="00CE6821">
        <w:rPr>
          <w:rFonts w:ascii="Times New Roman" w:hAnsi="Times New Roman"/>
          <w:szCs w:val="20"/>
        </w:rPr>
        <w:t>there</w:t>
      </w:r>
      <w:proofErr w:type="gramEnd"/>
      <w:r w:rsidRPr="00CE6821">
        <w:rPr>
          <w:rFonts w:ascii="Times New Roman" w:hAnsi="Times New Roman"/>
          <w:szCs w:val="20"/>
        </w:rPr>
        <w:t xml:space="preserve"> words in the text that have changed their meaning from the time of the writing?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are such events interpreted and presented?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Does the work's presentation support or condemn the event?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Can it be seen to do both?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this portrayal criticize the leading political figures or movements of the day?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the literary text function as part of a continuum with other historical texts from the same period...?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can we use a literary work to "map" the interplay of both traditional and subversive discourses circulating in the society in which that work emerged and/or the societies in which the work has been interpreted?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the work consider traditionally marginalized populations?</w:t>
      </w: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Cultural Criticism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hyperlink r:id="rId8" w:history="1">
        <w:r w:rsidRPr="00CE6821">
          <w:rPr>
            <w:rStyle w:val="Hyperlink"/>
            <w:rFonts w:ascii="Times New Roman" w:hAnsi="Times New Roman"/>
            <w:sz w:val="20"/>
          </w:rPr>
          <w:t>http://owl.english.purdue.edu</w:t>
        </w:r>
      </w:hyperlink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 xml:space="preserve">How </w:t>
      </w:r>
      <w:proofErr w:type="gramStart"/>
      <w:r w:rsidRPr="00CE6821">
        <w:rPr>
          <w:rFonts w:ascii="Times New Roman" w:hAnsi="Times New Roman"/>
          <w:szCs w:val="20"/>
        </w:rPr>
        <w:t>are</w:t>
      </w:r>
      <w:proofErr w:type="gramEnd"/>
      <w:r w:rsidRPr="00CE6821">
        <w:rPr>
          <w:rFonts w:ascii="Times New Roman" w:hAnsi="Times New Roman"/>
          <w:szCs w:val="20"/>
        </w:rPr>
        <w:t xml:space="preserve"> events' interpretation and presentation a product of the culture of the author?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the literary text function as part of a continuum with other cultural texts from the same period...?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can we use a literary work to "map" the interplay of both traditional and subversive discourses circulating in the culture in which that work emerged and/or the cultures in which the work has been interpreted?</w:t>
      </w:r>
    </w:p>
    <w:p w:rsidR="009D27B7" w:rsidRPr="00CE6821" w:rsidRDefault="009D27B7" w:rsidP="009D27B7">
      <w:pPr>
        <w:numPr>
          <w:ilvl w:val="0"/>
          <w:numId w:val="4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does the work consider traditionally marginalized populations?</w:t>
      </w:r>
    </w:p>
    <w:p w:rsidR="009D27B7" w:rsidRPr="00CE6821" w:rsidRDefault="009D27B7" w:rsidP="009D27B7">
      <w:pPr>
        <w:spacing w:beforeLines="1" w:afterLines="1"/>
        <w:rPr>
          <w:rFonts w:ascii="Times New Roman" w:hAnsi="Times New Roman"/>
          <w:szCs w:val="20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Feminist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r w:rsidRPr="00CE6821">
        <w:rPr>
          <w:rFonts w:ascii="Times New Roman" w:hAnsi="Times New Roman"/>
          <w:sz w:val="20"/>
        </w:rPr>
        <w:t>http://owl.english.purdue.edu</w:t>
      </w: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is the relationship between men and women portrayed?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are the power relationships between men and women (or characters assuming male/female roles)?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are male and female roles defined?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constitutes masculinity and femininity?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How do characters embody these traits?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Do characters take on traits from opposite genders</w:t>
      </w:r>
      <w:proofErr w:type="gramStart"/>
      <w:r w:rsidRPr="00CE6821">
        <w:rPr>
          <w:rFonts w:ascii="Times New Roman" w:hAnsi="Times New Roman"/>
          <w:szCs w:val="20"/>
        </w:rPr>
        <w:t xml:space="preserve">? </w:t>
      </w:r>
      <w:proofErr w:type="gramEnd"/>
      <w:r w:rsidRPr="00CE6821">
        <w:rPr>
          <w:rFonts w:ascii="Times New Roman" w:hAnsi="Times New Roman"/>
          <w:szCs w:val="20"/>
        </w:rPr>
        <w:t>How so</w:t>
      </w:r>
      <w:proofErr w:type="gramStart"/>
      <w:r w:rsidRPr="00CE6821">
        <w:rPr>
          <w:rFonts w:ascii="Times New Roman" w:hAnsi="Times New Roman"/>
          <w:szCs w:val="20"/>
        </w:rPr>
        <w:t xml:space="preserve">? </w:t>
      </w:r>
      <w:proofErr w:type="gramEnd"/>
      <w:r w:rsidRPr="00CE6821">
        <w:rPr>
          <w:rFonts w:ascii="Times New Roman" w:hAnsi="Times New Roman"/>
          <w:szCs w:val="20"/>
        </w:rPr>
        <w:t>How does this change others’ reactions to them?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work reveal about the operations (economically, politically, socially, or psychologically) of patriarchy?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work imply about the possibilities of sisterhood as a mode of resisting patriarchy?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work say about women's creativity?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does the history of the work's reception by the public and by the critics tell us about the operation of patriarchy?</w:t>
      </w:r>
    </w:p>
    <w:p w:rsidR="009D27B7" w:rsidRPr="00CE6821" w:rsidRDefault="009D27B7" w:rsidP="009D27B7">
      <w:pPr>
        <w:numPr>
          <w:ilvl w:val="0"/>
          <w:numId w:val="5"/>
        </w:numPr>
        <w:spacing w:beforeLines="1" w:afterLines="1"/>
        <w:rPr>
          <w:rFonts w:ascii="Times New Roman" w:hAnsi="Times New Roman"/>
          <w:szCs w:val="20"/>
        </w:rPr>
      </w:pPr>
      <w:r w:rsidRPr="00CE6821">
        <w:rPr>
          <w:rFonts w:ascii="Times New Roman" w:hAnsi="Times New Roman"/>
          <w:szCs w:val="20"/>
        </w:rPr>
        <w:t>What role the work play in terms of women's literary history and literary tradition</w:t>
      </w:r>
      <w:proofErr w:type="gramStart"/>
      <w:r w:rsidRPr="00CE6821">
        <w:rPr>
          <w:rFonts w:ascii="Times New Roman" w:hAnsi="Times New Roman"/>
          <w:szCs w:val="20"/>
        </w:rPr>
        <w:t xml:space="preserve">? </w:t>
      </w:r>
      <w:proofErr w:type="gramEnd"/>
      <w:r w:rsidRPr="00CE6821">
        <w:rPr>
          <w:rFonts w:ascii="Times New Roman" w:hAnsi="Times New Roman"/>
          <w:szCs w:val="20"/>
        </w:rPr>
        <w:t>(Tyson)</w:t>
      </w: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CE6821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Eco-Criticism Essential Questions:</w:t>
      </w:r>
    </w:p>
    <w:p w:rsidR="00CE6821" w:rsidRPr="00CE6821" w:rsidRDefault="00CE6821">
      <w:pPr>
        <w:rPr>
          <w:rFonts w:ascii="Times New Roman" w:hAnsi="Times New Roman"/>
          <w:sz w:val="20"/>
        </w:rPr>
      </w:pPr>
      <w:r w:rsidRPr="00CE6821">
        <w:rPr>
          <w:rFonts w:ascii="Times New Roman" w:hAnsi="Times New Roman"/>
          <w:sz w:val="20"/>
        </w:rPr>
        <w:t>http://www.vcu.edu/engweb/eng385/ecocrit.htm</w:t>
      </w:r>
    </w:p>
    <w:p w:rsidR="00CE6821" w:rsidRPr="00CE6821" w:rsidRDefault="00CE6821">
      <w:pPr>
        <w:rPr>
          <w:rFonts w:ascii="Times New Roman" w:hAnsi="Times New Roman"/>
        </w:rPr>
      </w:pP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How is nature represented in this sonnet?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What role does the physical setting play in the plot of this novel?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Are the values expressed in this play consistent with ecological wisdom?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How do our metaphors of the land influence the way we treat it?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How can we characterize nature writing as a genre?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In addition to race, class, and gender, should </w:t>
      </w:r>
      <w:r w:rsidRPr="00CE6821">
        <w:rPr>
          <w:rFonts w:ascii="Times New Roman" w:hAnsi="Times New Roman"/>
          <w:i/>
        </w:rPr>
        <w:t>place</w:t>
      </w:r>
      <w:r w:rsidRPr="00CE6821">
        <w:rPr>
          <w:rFonts w:ascii="Times New Roman" w:hAnsi="Times New Roman"/>
        </w:rPr>
        <w:t xml:space="preserve"> become a new critical category?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Do men write about nature differently than women do?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In what ways has literacy itself affected humankind's relationship to the natural world?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How has the concept of wilderness changed over time?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In what ways and to what effect is the environmental crisis seeping into contemporary literature and popular culture?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What view of nature informs U.S. Government reports, corporate advertising, and televised nature documentaries, and to what rhetorical effect?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bearing might the science of ecology have on literary</w:t>
      </w:r>
      <w:r>
        <w:rPr>
          <w:rFonts w:ascii="Times New Roman" w:hAnsi="Times New Roman"/>
        </w:rPr>
        <w:t xml:space="preserve"> studies?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 w:rsidRPr="00CE6821">
        <w:rPr>
          <w:rFonts w:ascii="Times New Roman" w:hAnsi="Times New Roman"/>
        </w:rPr>
        <w:t xml:space="preserve">ow is science itself open to literary analysis? </w:t>
      </w:r>
    </w:p>
    <w:p w:rsidR="00CE6821" w:rsidRDefault="00CE6821" w:rsidP="00CE6821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cross-fertilization is possible between literary studies and environmental discourse in related disciplines such as history, philosophy, psychology, art history, and ethics?</w:t>
      </w:r>
    </w:p>
    <w:p w:rsidR="009D27B7" w:rsidRPr="00CE6821" w:rsidRDefault="009D27B7" w:rsidP="00CE6821">
      <w:pPr>
        <w:pStyle w:val="ListParagraph"/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Archetypal Criticism Essential Questions:</w:t>
      </w:r>
    </w:p>
    <w:p w:rsidR="003829D4" w:rsidRPr="00CE6821" w:rsidRDefault="003829D4">
      <w:pPr>
        <w:rPr>
          <w:rFonts w:ascii="Times New Roman" w:hAnsi="Times New Roman"/>
        </w:rPr>
      </w:pPr>
    </w:p>
    <w:p w:rsidR="003829D4" w:rsidRPr="00CE6821" w:rsidRDefault="003829D4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archetypal characters do you see</w:t>
      </w:r>
      <w:proofErr w:type="gramStart"/>
      <w:r w:rsidRPr="00CE6821">
        <w:rPr>
          <w:rFonts w:ascii="Times New Roman" w:hAnsi="Times New Roman"/>
        </w:rPr>
        <w:t>,</w:t>
      </w:r>
      <w:proofErr w:type="gramEnd"/>
      <w:r w:rsidRPr="00CE6821">
        <w:rPr>
          <w:rFonts w:ascii="Times New Roman" w:hAnsi="Times New Roman"/>
        </w:rPr>
        <w:t xml:space="preserve"> if any, in the text?</w:t>
      </w:r>
    </w:p>
    <w:p w:rsidR="003829D4" w:rsidRPr="00CE6821" w:rsidRDefault="003829D4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archetypal situations do you see</w:t>
      </w:r>
      <w:proofErr w:type="gramStart"/>
      <w:r w:rsidRPr="00CE6821">
        <w:rPr>
          <w:rFonts w:ascii="Times New Roman" w:hAnsi="Times New Roman"/>
        </w:rPr>
        <w:t>,</w:t>
      </w:r>
      <w:proofErr w:type="gramEnd"/>
      <w:r w:rsidRPr="00CE6821">
        <w:rPr>
          <w:rFonts w:ascii="Times New Roman" w:hAnsi="Times New Roman"/>
        </w:rPr>
        <w:t xml:space="preserve"> if any, in the text?</w:t>
      </w:r>
    </w:p>
    <w:p w:rsidR="003829D4" w:rsidRPr="00CE6821" w:rsidRDefault="003829D4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archetypal symbols do you see</w:t>
      </w:r>
      <w:proofErr w:type="gramStart"/>
      <w:r w:rsidRPr="00CE6821">
        <w:rPr>
          <w:rFonts w:ascii="Times New Roman" w:hAnsi="Times New Roman"/>
        </w:rPr>
        <w:t>,</w:t>
      </w:r>
      <w:proofErr w:type="gramEnd"/>
      <w:r w:rsidRPr="00CE6821">
        <w:rPr>
          <w:rFonts w:ascii="Times New Roman" w:hAnsi="Times New Roman"/>
        </w:rPr>
        <w:t xml:space="preserve"> if any, in the text?</w:t>
      </w:r>
    </w:p>
    <w:p w:rsidR="003829D4" w:rsidRPr="00CE6821" w:rsidRDefault="003829D4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recurring images do you see</w:t>
      </w:r>
      <w:proofErr w:type="gramStart"/>
      <w:r w:rsidRPr="00CE6821">
        <w:rPr>
          <w:rFonts w:ascii="Times New Roman" w:hAnsi="Times New Roman"/>
        </w:rPr>
        <w:t>,</w:t>
      </w:r>
      <w:proofErr w:type="gramEnd"/>
      <w:r w:rsidRPr="00CE6821">
        <w:rPr>
          <w:rFonts w:ascii="Times New Roman" w:hAnsi="Times New Roman"/>
        </w:rPr>
        <w:t xml:space="preserve"> if any, in the text?</w:t>
      </w:r>
    </w:p>
    <w:p w:rsidR="003829D4" w:rsidRPr="00CE6821" w:rsidRDefault="003829D4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recurring themes do you see</w:t>
      </w:r>
      <w:proofErr w:type="gramStart"/>
      <w:r w:rsidRPr="00CE6821">
        <w:rPr>
          <w:rFonts w:ascii="Times New Roman" w:hAnsi="Times New Roman"/>
        </w:rPr>
        <w:t>,</w:t>
      </w:r>
      <w:proofErr w:type="gramEnd"/>
      <w:r w:rsidRPr="00CE6821">
        <w:rPr>
          <w:rFonts w:ascii="Times New Roman" w:hAnsi="Times New Roman"/>
        </w:rPr>
        <w:t xml:space="preserve"> if any, in the text?</w:t>
      </w:r>
    </w:p>
    <w:p w:rsidR="00CE6821" w:rsidRPr="00CE6821" w:rsidRDefault="00CE6821" w:rsidP="003829D4"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How do recurring patterns and our understanding of these patterns affect our understanding of the text?</w:t>
      </w:r>
    </w:p>
    <w:p w:rsidR="00CE6821" w:rsidRPr="00CE6821" w:rsidRDefault="00CE6821" w:rsidP="00CE6821">
      <w:pPr>
        <w:pStyle w:val="ListParagraph"/>
        <w:rPr>
          <w:rFonts w:ascii="Times New Roman" w:hAnsi="Times New Roman"/>
        </w:rPr>
      </w:pPr>
    </w:p>
    <w:p w:rsidR="009D27B7" w:rsidRPr="00CE6821" w:rsidRDefault="009D27B7" w:rsidP="00CE6821">
      <w:pPr>
        <w:pStyle w:val="ListParagraph"/>
        <w:rPr>
          <w:rFonts w:ascii="Times New Roman" w:hAnsi="Times New Roman"/>
        </w:rPr>
      </w:pPr>
    </w:p>
    <w:p w:rsidR="00CE6821" w:rsidRPr="00CE6821" w:rsidRDefault="009D27B7">
      <w:pPr>
        <w:rPr>
          <w:rFonts w:ascii="Times New Roman" w:hAnsi="Times New Roman"/>
          <w:b/>
        </w:rPr>
      </w:pPr>
      <w:r w:rsidRPr="00CE6821">
        <w:rPr>
          <w:rFonts w:ascii="Times New Roman" w:hAnsi="Times New Roman"/>
          <w:b/>
        </w:rPr>
        <w:t>New Criticism Essential Questions:</w:t>
      </w:r>
    </w:p>
    <w:p w:rsidR="009D27B7" w:rsidRPr="00CE6821" w:rsidRDefault="00CE6821">
      <w:pPr>
        <w:rPr>
          <w:rFonts w:ascii="Times New Roman" w:hAnsi="Times New Roman"/>
          <w:sz w:val="20"/>
        </w:rPr>
      </w:pPr>
      <w:proofErr w:type="spellStart"/>
      <w:proofErr w:type="gramStart"/>
      <w:r w:rsidRPr="00CE6821">
        <w:rPr>
          <w:rFonts w:ascii="Times New Roman" w:hAnsi="Times New Roman"/>
          <w:sz w:val="20"/>
        </w:rPr>
        <w:t>Bressler</w:t>
      </w:r>
      <w:proofErr w:type="spellEnd"/>
      <w:r w:rsidRPr="00CE6821">
        <w:rPr>
          <w:rFonts w:ascii="Times New Roman" w:hAnsi="Times New Roman"/>
          <w:sz w:val="20"/>
        </w:rPr>
        <w:t xml:space="preserve">, Charles E. </w:t>
      </w:r>
      <w:r w:rsidRPr="00CE6821">
        <w:rPr>
          <w:rFonts w:ascii="Times New Roman" w:hAnsi="Times New Roman"/>
          <w:i/>
          <w:sz w:val="20"/>
        </w:rPr>
        <w:t>Literary Criticism.</w:t>
      </w:r>
      <w:proofErr w:type="gramEnd"/>
      <w:r w:rsidRPr="00CE6821">
        <w:rPr>
          <w:rFonts w:ascii="Times New Roman" w:hAnsi="Times New Roman"/>
          <w:sz w:val="20"/>
        </w:rPr>
        <w:t xml:space="preserve"> Upper Saddle River, NJ: Pearson Education, Inc., 2003.</w:t>
      </w:r>
    </w:p>
    <w:p w:rsidR="009D27B7" w:rsidRPr="00CE6821" w:rsidRDefault="009D27B7">
      <w:pPr>
        <w:rPr>
          <w:rFonts w:ascii="Times New Roman" w:hAnsi="Times New Roman"/>
        </w:rPr>
      </w:pP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is the relationship of the title to the rest of the work?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words need to be defined?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relationships or patterns do you see among any words in the text?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 xml:space="preserve">What are the various connotative meanings words in the text may </w:t>
      </w:r>
      <w:proofErr w:type="gramStart"/>
      <w:r w:rsidRPr="00CE6821">
        <w:rPr>
          <w:rFonts w:ascii="Times New Roman" w:hAnsi="Times New Roman"/>
        </w:rPr>
        <w:t>have ?</w:t>
      </w:r>
      <w:proofErr w:type="gramEnd"/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allusions, if any, are in the text?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symbols, images, and figures of speech are used?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elements of prosody can you note and discuss?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is the tone of the work and from what point of view is it being told?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What tensions, ambiguities, or paradoxes arise within the text?</w:t>
      </w:r>
    </w:p>
    <w:p w:rsidR="009D27B7" w:rsidRPr="00CE6821" w:rsidRDefault="009D27B7" w:rsidP="009D27B7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CE6821">
        <w:rPr>
          <w:rFonts w:ascii="Times New Roman" w:hAnsi="Times New Roman"/>
        </w:rPr>
        <w:t>How do all the elements of the text support and develop the overall theme?</w:t>
      </w:r>
    </w:p>
    <w:p w:rsidR="009D27B7" w:rsidRPr="00CE6821" w:rsidRDefault="009D27B7">
      <w:pPr>
        <w:rPr>
          <w:rFonts w:ascii="Times New Roman" w:hAnsi="Times New Roman"/>
        </w:rPr>
      </w:pPr>
    </w:p>
    <w:sectPr w:rsidR="009D27B7" w:rsidRPr="00CE6821" w:rsidSect="0060578A">
      <w:pgSz w:w="12240" w:h="15840"/>
      <w:pgMar w:top="900" w:right="1440" w:bottom="1170" w:left="1440" w:gutter="0"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F1D"/>
    <w:multiLevelType w:val="hybridMultilevel"/>
    <w:tmpl w:val="B39AA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D4141"/>
    <w:multiLevelType w:val="hybridMultilevel"/>
    <w:tmpl w:val="4FA03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113FE"/>
    <w:multiLevelType w:val="multilevel"/>
    <w:tmpl w:val="5754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622D91"/>
    <w:multiLevelType w:val="multilevel"/>
    <w:tmpl w:val="B1F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479AD"/>
    <w:multiLevelType w:val="multilevel"/>
    <w:tmpl w:val="7ED4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5F66CB"/>
    <w:multiLevelType w:val="hybridMultilevel"/>
    <w:tmpl w:val="A498E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06674"/>
    <w:multiLevelType w:val="multilevel"/>
    <w:tmpl w:val="92D2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24FD5"/>
    <w:multiLevelType w:val="multilevel"/>
    <w:tmpl w:val="D53E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15B8E"/>
    <w:multiLevelType w:val="hybridMultilevel"/>
    <w:tmpl w:val="2FE6F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D27B7"/>
    <w:rsid w:val="003829D4"/>
    <w:rsid w:val="0060578A"/>
    <w:rsid w:val="009D27B7"/>
    <w:rsid w:val="00CE6821"/>
    <w:rsid w:val="00DE325C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D27B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E682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E32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325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E32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325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wl.english.purdue.edu" TargetMode="External"/><Relationship Id="rId4" Type="http://schemas.openxmlformats.org/officeDocument/2006/relationships/webSettings" Target="webSettings.xml"/><Relationship Id="rId10" Type="http://schemas.openxmlformats.org/officeDocument/2006/relationships/fontTable" Target="fontTable.xml"/><Relationship Id="rId5" Type="http://schemas.openxmlformats.org/officeDocument/2006/relationships/hyperlink" Target="http://owl.english.purdue.edu" TargetMode="External"/><Relationship Id="rId7" Type="http://schemas.openxmlformats.org/officeDocument/2006/relationships/hyperlink" Target="http://owl.english.purdue.edu" TargetMode="Externa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printerSettings" Target="printerSettings/printerSettings1.bin"/><Relationship Id="rId3" Type="http://schemas.openxmlformats.org/officeDocument/2006/relationships/settings" Target="settings.xml"/><Relationship Id="rId6" Type="http://schemas.openxmlformats.org/officeDocument/2006/relationships/hyperlink" Target="http://owl.english.purdu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1034</Words>
  <Characters>5894</Characters>
  <Application>Microsoft Macintosh Word</Application>
  <DocSecurity>0</DocSecurity>
  <Lines>49</Lines>
  <Paragraphs>11</Paragraphs>
  <ScaleCrop>false</ScaleCrop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2010-02-24T17:33:00Z</dcterms:created>
  <dcterms:modified xsi:type="dcterms:W3CDTF">2010-02-24T18:39:00Z</dcterms:modified>
</cp:coreProperties>
</file>